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196F" w14:textId="28EC92B2" w:rsidR="002E5620" w:rsidRPr="003D2A5B" w:rsidRDefault="002E5620" w:rsidP="002E5620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3D2A5B">
        <w:rPr>
          <w:rFonts w:ascii="UD デジタル 教科書体 NK-R" w:eastAsia="UD デジタル 教科書体 NK-R" w:hAnsi="Century" w:hint="eastAsia"/>
          <w:highlight w:val="yellow"/>
        </w:rPr>
        <w:t>202３年</w:t>
      </w:r>
      <w:r>
        <w:rPr>
          <w:rFonts w:ascii="UD デジタル 教科書体 NK-R" w:eastAsia="UD デジタル 教科書体 NK-R" w:hAnsi="Century" w:hint="eastAsia"/>
          <w:highlight w:val="yellow"/>
        </w:rPr>
        <w:t>９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月</w:t>
      </w:r>
      <w:r>
        <w:rPr>
          <w:rFonts w:ascii="UD デジタル 教科書体 NK-R" w:eastAsia="UD デジタル 教科書体 NK-R" w:hAnsi="Century" w:hint="eastAsia"/>
          <w:highlight w:val="yellow"/>
        </w:rPr>
        <w:t>第４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9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２9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 xml:space="preserve">発行】　</w:t>
      </w:r>
      <w:r>
        <w:rPr>
          <w:rFonts w:ascii="UD デジタル 教科書体 NK-R" w:eastAsia="UD デジタル 教科書体 NK-R" w:hAnsi="Century" w:hint="eastAsia"/>
          <w:highlight w:val="yellow"/>
        </w:rPr>
        <w:t>中学生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用教材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　ビッグモーターと損保ジャパンの不祥事　　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14:paraId="7BB661CE" w14:textId="77777777" w:rsidR="002E5620" w:rsidRPr="00964456" w:rsidRDefault="002E5620" w:rsidP="002E5620">
      <w:pPr>
        <w:rPr>
          <w:rFonts w:ascii="UD デジタル 教科書体 NK-R" w:eastAsia="UD デジタル 教科書体 NK-R" w:hAnsi="Century"/>
          <w:szCs w:val="21"/>
        </w:rPr>
      </w:pPr>
      <w:r w:rsidRPr="00964456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1ED31BAA" w14:textId="77777777" w:rsidR="002E5620" w:rsidRPr="00964456" w:rsidRDefault="002E5620" w:rsidP="002E5620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23D91E1A" w14:textId="77777777" w:rsidR="002E5620" w:rsidRPr="00964456" w:rsidRDefault="002E5620" w:rsidP="002E5620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5B64A103" w14:textId="77777777" w:rsidR="002E5620" w:rsidRPr="00964456" w:rsidRDefault="002E5620" w:rsidP="002E5620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3E81DA90" w14:textId="77777777" w:rsidR="002E5620" w:rsidRPr="00964456" w:rsidRDefault="002E5620" w:rsidP="002E5620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16AAA46D" w14:textId="77777777" w:rsidR="002E5620" w:rsidRPr="00340860" w:rsidRDefault="002E5620" w:rsidP="002E5620">
      <w:pPr>
        <w:rPr>
          <w:rFonts w:ascii="UD デジタル 教科書体 NK-R" w:eastAsia="UD デジタル 教科書体 NK-R" w:hAnsi="Century"/>
        </w:rPr>
      </w:pPr>
      <w:r w:rsidRPr="003408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6E4CA925" w14:textId="77777777" w:rsidR="002E5620" w:rsidRDefault="007B1190" w:rsidP="002E5620">
      <w:pPr>
        <w:rPr>
          <w:rFonts w:ascii="Century" w:hAnsi="Century"/>
        </w:rPr>
      </w:pPr>
      <w:hyperlink r:id="rId7" w:history="1">
        <w:r w:rsidR="002E5620" w:rsidRPr="000A651A">
          <w:rPr>
            <w:rStyle w:val="a3"/>
            <w:rFonts w:ascii="Century" w:hAnsi="Century"/>
          </w:rPr>
          <w:t>https://asia.nikkei.com/Opinion/Japan-s-Bigmotor-scandal-is-really-a-tale-of-misguided-regulation</w:t>
        </w:r>
      </w:hyperlink>
    </w:p>
    <w:p w14:paraId="0E01D765" w14:textId="77777777" w:rsidR="002E5620" w:rsidRDefault="007B1190" w:rsidP="002E5620">
      <w:pPr>
        <w:rPr>
          <w:rFonts w:ascii="Century" w:hAnsi="Century"/>
        </w:rPr>
      </w:pPr>
      <w:hyperlink r:id="rId8" w:history="1">
        <w:r w:rsidR="002E5620" w:rsidRPr="000A651A">
          <w:rPr>
            <w:rStyle w:val="a3"/>
            <w:rFonts w:ascii="Century" w:hAnsi="Century"/>
          </w:rPr>
          <w:t>https://mainichi.jp/english/articles/20230803/p2a/00m/0bu/033000c</w:t>
        </w:r>
      </w:hyperlink>
    </w:p>
    <w:p w14:paraId="77B10758" w14:textId="77777777" w:rsidR="002E5620" w:rsidRDefault="007B1190" w:rsidP="002E5620">
      <w:pPr>
        <w:rPr>
          <w:rFonts w:ascii="Century" w:hAnsi="Century"/>
        </w:rPr>
      </w:pPr>
      <w:hyperlink r:id="rId9" w:history="1">
        <w:r w:rsidR="002E5620" w:rsidRPr="000A651A">
          <w:rPr>
            <w:rStyle w:val="a3"/>
            <w:rFonts w:ascii="Century" w:hAnsi="Century"/>
          </w:rPr>
          <w:t>https://en.friday.news/article/19078?page=1</w:t>
        </w:r>
      </w:hyperlink>
    </w:p>
    <w:p w14:paraId="5D73AA03" w14:textId="77777777" w:rsidR="002E5620" w:rsidRDefault="007B1190" w:rsidP="002E5620">
      <w:pPr>
        <w:rPr>
          <w:rFonts w:ascii="Century" w:hAnsi="Century"/>
        </w:rPr>
      </w:pPr>
      <w:hyperlink r:id="rId10" w:history="1">
        <w:r w:rsidR="002E5620" w:rsidRPr="000A651A">
          <w:rPr>
            <w:rStyle w:val="a3"/>
            <w:rFonts w:ascii="Century" w:hAnsi="Century"/>
          </w:rPr>
          <w:t>https://www.asahi.com/ajw/articles/14965260</w:t>
        </w:r>
      </w:hyperlink>
    </w:p>
    <w:p w14:paraId="394E166C" w14:textId="77777777" w:rsidR="002E5620" w:rsidRDefault="007B1190" w:rsidP="002E5620">
      <w:pPr>
        <w:rPr>
          <w:rFonts w:ascii="Century" w:hAnsi="Century"/>
        </w:rPr>
      </w:pPr>
      <w:hyperlink r:id="rId11" w:anchor=":~:text=TOKYO%20(Jiji%20Press)%20%E2%80%94%20The,the%20major%20used%20car%20dealer" w:history="1">
        <w:r w:rsidR="002E5620" w:rsidRPr="000A651A">
          <w:rPr>
            <w:rStyle w:val="a3"/>
            <w:rFonts w:ascii="Century" w:hAnsi="Century"/>
          </w:rPr>
          <w:t>https://japannews.yomiuri.co.jp/society/crime-courts/20230920-137645/#:~:text=TOKYO%20(Jiji%20Press)%20%E2%80%94%20The,the%20major%20used%20car%20dealer</w:t>
        </w:r>
      </w:hyperlink>
      <w:r w:rsidR="002E5620" w:rsidRPr="0038629C">
        <w:rPr>
          <w:rFonts w:ascii="Century" w:hAnsi="Century"/>
        </w:rPr>
        <w:t>.</w:t>
      </w:r>
    </w:p>
    <w:p w14:paraId="03BF0534" w14:textId="77777777" w:rsidR="002E5620" w:rsidRDefault="007B1190" w:rsidP="002E5620">
      <w:pPr>
        <w:rPr>
          <w:rFonts w:ascii="Century" w:hAnsi="Century"/>
        </w:rPr>
      </w:pPr>
      <w:hyperlink r:id="rId12" w:history="1">
        <w:r w:rsidR="002E5620" w:rsidRPr="000A651A">
          <w:rPr>
            <w:rStyle w:val="a3"/>
            <w:rFonts w:ascii="Century" w:hAnsi="Century"/>
          </w:rPr>
          <w:t>https://www3.nhk.or.jp/nhkworld/en/news/20230919_19/</w:t>
        </w:r>
      </w:hyperlink>
    </w:p>
    <w:p w14:paraId="523758CE" w14:textId="77777777" w:rsidR="002E5620" w:rsidRDefault="007B1190" w:rsidP="002E5620">
      <w:pPr>
        <w:rPr>
          <w:rFonts w:ascii="Century" w:hAnsi="Century"/>
        </w:rPr>
      </w:pPr>
      <w:hyperlink r:id="rId13" w:history="1">
        <w:r w:rsidR="002E5620" w:rsidRPr="000A651A">
          <w:rPr>
            <w:rStyle w:val="a3"/>
            <w:rFonts w:ascii="Century" w:hAnsi="Century"/>
          </w:rPr>
          <w:t>https://mainichi.jp/english/articles/20230804/p2a/00m/0na/014000c</w:t>
        </w:r>
      </w:hyperlink>
    </w:p>
    <w:p w14:paraId="3056CA87" w14:textId="77777777" w:rsidR="002E5620" w:rsidRDefault="007B1190" w:rsidP="002E5620">
      <w:pPr>
        <w:rPr>
          <w:rFonts w:ascii="Century" w:hAnsi="Century"/>
        </w:rPr>
      </w:pPr>
      <w:hyperlink r:id="rId14" w:history="1">
        <w:r w:rsidR="002E5620" w:rsidRPr="000A651A">
          <w:rPr>
            <w:rStyle w:val="a3"/>
            <w:rFonts w:ascii="Century" w:hAnsi="Century"/>
          </w:rPr>
          <w:t>https://www3.nhk.or.jp/nhkworld/en/news/20230915_13/</w:t>
        </w:r>
      </w:hyperlink>
    </w:p>
    <w:p w14:paraId="0CA461E8" w14:textId="77777777" w:rsidR="002E5620" w:rsidRDefault="007B1190" w:rsidP="002E5620">
      <w:pPr>
        <w:rPr>
          <w:rFonts w:ascii="Century" w:hAnsi="Century"/>
        </w:rPr>
      </w:pPr>
      <w:hyperlink r:id="rId15" w:history="1">
        <w:r w:rsidR="002E5620" w:rsidRPr="000A651A">
          <w:rPr>
            <w:rStyle w:val="a3"/>
            <w:rFonts w:ascii="Century" w:hAnsi="Century"/>
          </w:rPr>
          <w:t>https://japannews.yomiuri.co.jp/society/crime-courts/20230729-126129/</w:t>
        </w:r>
      </w:hyperlink>
    </w:p>
    <w:p w14:paraId="194CB1FD" w14:textId="77777777" w:rsidR="002E5620" w:rsidRDefault="007B1190" w:rsidP="002E5620">
      <w:pPr>
        <w:rPr>
          <w:rFonts w:ascii="Century" w:hAnsi="Century"/>
        </w:rPr>
      </w:pPr>
      <w:hyperlink r:id="rId16" w:history="1">
        <w:r w:rsidR="002E5620" w:rsidRPr="000A651A">
          <w:rPr>
            <w:rStyle w:val="a3"/>
            <w:rFonts w:ascii="Century" w:hAnsi="Century"/>
          </w:rPr>
          <w:t>https://asia.nikkei.com/Business/Companies/Sompo-Japan-Insurance-president-to-resign-over-Bigmotor-scandal</w:t>
        </w:r>
      </w:hyperlink>
    </w:p>
    <w:p w14:paraId="2E54ECEF" w14:textId="77777777" w:rsidR="002E5620" w:rsidRDefault="007B1190" w:rsidP="002E5620">
      <w:pPr>
        <w:rPr>
          <w:rFonts w:ascii="Century" w:hAnsi="Century"/>
        </w:rPr>
      </w:pPr>
      <w:hyperlink r:id="rId17" w:history="1">
        <w:r w:rsidR="002E5620" w:rsidRPr="000A651A">
          <w:rPr>
            <w:rStyle w:val="a3"/>
            <w:rFonts w:ascii="Century" w:hAnsi="Century"/>
          </w:rPr>
          <w:t>https://www.asahi.com/ajw/articles/15008806</w:t>
        </w:r>
      </w:hyperlink>
    </w:p>
    <w:p w14:paraId="0240B393" w14:textId="77777777" w:rsidR="002E5620" w:rsidRDefault="002E5620" w:rsidP="002E5620"/>
    <w:p w14:paraId="7459FADE" w14:textId="3FAC6044" w:rsidR="00E2685E" w:rsidRPr="00E2685E" w:rsidRDefault="00E2685E" w:rsidP="002E5620">
      <w:pPr>
        <w:rPr>
          <w:rFonts w:ascii="UD デジタル 教科書体 NK-R" w:eastAsia="UD デジタル 教科書体 NK-R"/>
        </w:rPr>
      </w:pPr>
      <w:r w:rsidRPr="00E2685E">
        <w:rPr>
          <w:rFonts w:ascii="UD デジタル 教科書体 NK-R" w:eastAsia="UD デジタル 教科書体 NK-R" w:hint="eastAsia"/>
          <w:highlight w:val="yellow"/>
        </w:rPr>
        <w:t>指導の手引</w:t>
      </w:r>
    </w:p>
    <w:p w14:paraId="0B83C220" w14:textId="30B4162D" w:rsidR="00E2685E" w:rsidRDefault="00E2685E" w:rsidP="002E562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★今回は、ニュース文を2パターン書きました。</w:t>
      </w:r>
    </w:p>
    <w:p w14:paraId="45D21DF1" w14:textId="2FD8C750" w:rsidR="00E2685E" w:rsidRDefault="006257BE" w:rsidP="00E2685E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Segoe UI Emoji" w:eastAsia="UD デジタル 教科書体 NK-R" w:hAnsi="Segoe UI Emoji" w:cs="Segoe UI Emoji" w:hint="eastAsia"/>
        </w:rPr>
        <w:t>🔴</w:t>
      </w:r>
      <w:r w:rsidR="00E2685E">
        <w:rPr>
          <w:rFonts w:ascii="UD デジタル 教科書体 NK-R" w:eastAsia="UD デジタル 教科書体 NK-R" w:hint="eastAsia"/>
        </w:rPr>
        <w:t>1ページ　→　中2上級～中3・高校生向け</w:t>
      </w:r>
    </w:p>
    <w:p w14:paraId="6176B0E1" w14:textId="20673276" w:rsidR="00E2685E" w:rsidRDefault="00E2685E" w:rsidP="002E562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</w:t>
      </w:r>
      <w:r w:rsidR="006257BE">
        <w:rPr>
          <w:rFonts w:ascii="Segoe UI Emoji" w:eastAsia="UD デジタル 教科書体 NK-R" w:hAnsi="Segoe UI Emoji" w:cs="Segoe UI Emoji" w:hint="eastAsia"/>
        </w:rPr>
        <w:t>🔴</w:t>
      </w:r>
      <w:r>
        <w:rPr>
          <w:rFonts w:ascii="UD デジタル 教科書体 NK-R" w:eastAsia="UD デジタル 教科書体 NK-R" w:hint="eastAsia"/>
        </w:rPr>
        <w:t>2ページ　→ 中1・中2くらい（小学生のニュース好きな生徒さんにも、どうぞ）</w:t>
      </w:r>
    </w:p>
    <w:p w14:paraId="362660FF" w14:textId="22CE4D2B" w:rsidR="00E2685E" w:rsidRDefault="00E2685E" w:rsidP="002E562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★「ビッグモーターの</w:t>
      </w:r>
      <w:r w:rsidRPr="00E2685E">
        <w:rPr>
          <w:rFonts w:ascii="UD デジタル 教科書体 NK-R" w:eastAsia="UD デジタル 教科書体 NK-R" w:hint="eastAsia"/>
        </w:rPr>
        <w:t>ニュース</w:t>
      </w:r>
      <w:r>
        <w:rPr>
          <w:rFonts w:ascii="UD デジタル 教科書体 NK-R" w:eastAsia="UD デジタル 教科書体 NK-R" w:hint="eastAsia"/>
        </w:rPr>
        <w:t>を、英語の授業で取り上げてほしい」とリクエストしてきたの</w:t>
      </w:r>
      <w:r w:rsidR="006257BE">
        <w:rPr>
          <w:rFonts w:ascii="UD デジタル 教科書体 NK-R" w:eastAsia="UD デジタル 教科書体 NK-R" w:hint="eastAsia"/>
        </w:rPr>
        <w:t>は</w:t>
      </w:r>
      <w:r>
        <w:rPr>
          <w:rFonts w:ascii="UD デジタル 教科書体 NK-R" w:eastAsia="UD デジタル 教科書体 NK-R" w:hint="eastAsia"/>
        </w:rPr>
        <w:t>、</w:t>
      </w:r>
      <w:r w:rsidR="006257BE">
        <w:rPr>
          <w:rFonts w:ascii="UD デジタル 教科書体 NK-R" w:eastAsia="UD デジタル 教科書体 NK-R" w:hint="eastAsia"/>
        </w:rPr>
        <w:t>私のスクールの</w:t>
      </w:r>
      <w:r>
        <w:rPr>
          <w:rFonts w:ascii="UD デジタル 教科書体 NK-R" w:eastAsia="UD デジタル 教科書体 NK-R" w:hint="eastAsia"/>
        </w:rPr>
        <w:t>中1の生徒さんたちで</w:t>
      </w:r>
      <w:r w:rsidR="006257BE">
        <w:rPr>
          <w:rFonts w:ascii="UD デジタル 教科書体 NK-R" w:eastAsia="UD デジタル 教科書体 NK-R" w:hint="eastAsia"/>
        </w:rPr>
        <w:t>す</w:t>
      </w:r>
      <w:r>
        <w:rPr>
          <w:rFonts w:ascii="UD デジタル 教科書体 NK-R" w:eastAsia="UD デジタル 教科書体 NK-R" w:hint="eastAsia"/>
        </w:rPr>
        <w:t>。　私はもともと、ビッグモーターのニュースは、英単語が難しい（i</w:t>
      </w:r>
      <w:r>
        <w:rPr>
          <w:rFonts w:ascii="UD デジタル 教科書体 NK-R" w:eastAsia="UD デジタル 教科書体 NK-R"/>
        </w:rPr>
        <w:t>nsurance, abusive message, on-site inspection</w:t>
      </w:r>
      <w:r>
        <w:rPr>
          <w:rFonts w:ascii="UD デジタル 教科書体 NK-R" w:eastAsia="UD デジタル 教科書体 NK-R" w:hint="eastAsia"/>
        </w:rPr>
        <w:t>その他）ので、高校生用の教材で</w:t>
      </w:r>
      <w:r w:rsidR="006257BE">
        <w:rPr>
          <w:rFonts w:ascii="UD デジタル 教科書体 NK-R" w:eastAsia="UD デジタル 教科書体 NK-R" w:hint="eastAsia"/>
        </w:rPr>
        <w:t>いつか</w:t>
      </w:r>
      <w:r>
        <w:rPr>
          <w:rFonts w:ascii="UD デジタル 教科書体 NK-R" w:eastAsia="UD デジタル 教科書体 NK-R" w:hint="eastAsia"/>
        </w:rPr>
        <w:t>取り上げようと</w:t>
      </w:r>
      <w:r w:rsidR="006257BE">
        <w:rPr>
          <w:rFonts w:ascii="UD デジタル 教科書体 NK-R" w:eastAsia="UD デジタル 教科書体 NK-R" w:hint="eastAsia"/>
        </w:rPr>
        <w:t>漠然と</w:t>
      </w:r>
      <w:r>
        <w:rPr>
          <w:rFonts w:ascii="UD デジタル 教科書体 NK-R" w:eastAsia="UD デジタル 教科書体 NK-R" w:hint="eastAsia"/>
        </w:rPr>
        <w:t>考えていましたが、まさか中学生のためにこのニュースを書こうとは思っていませんでした。　苦肉の策で、2ページに少しやさしい英語を使って、短めのニュースを書きました。</w:t>
      </w:r>
    </w:p>
    <w:p w14:paraId="2594F1B4" w14:textId="3A4382AE" w:rsidR="00E2685E" w:rsidRDefault="00E2685E" w:rsidP="002E562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本心を言うと、中学生には、もっと夢を持てるような良いニュースを紹介したいですが、このビッグモーターのニュースを中学生の英語の授業で読むことによって、彼らに日本社会について問題意識を持ってもらえれば、と思います。（時には反面教師から学ぶことも大切かもしれません）</w:t>
      </w:r>
      <w:r w:rsidR="006257BE">
        <w:rPr>
          <w:rFonts w:ascii="UD デジタル 教科書体 NK-R" w:eastAsia="UD デジタル 教科書体 NK-R" w:hint="eastAsia"/>
        </w:rPr>
        <w:t xml:space="preserve">　</w:t>
      </w:r>
    </w:p>
    <w:p w14:paraId="0702FB0D" w14:textId="77777777" w:rsidR="006257BE" w:rsidRDefault="006257BE" w:rsidP="002E5620">
      <w:pPr>
        <w:rPr>
          <w:rFonts w:ascii="UD デジタル 教科書体 NK-R" w:eastAsia="UD デジタル 教科書体 NK-R" w:hint="eastAsia"/>
        </w:rPr>
      </w:pPr>
    </w:p>
    <w:p w14:paraId="606C8968" w14:textId="24928BF8" w:rsidR="00E2685E" w:rsidRDefault="006257BE" w:rsidP="002E562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★</w:t>
      </w:r>
      <w:r w:rsidRPr="006257BE">
        <w:rPr>
          <w:rFonts w:ascii="UD デジタル 教科書体 NK-R" w:eastAsia="UD デジタル 教科書体 NK-R" w:hint="eastAsia"/>
          <w:highlight w:val="yellow"/>
        </w:rPr>
        <w:t>「パワハラ」は和製英語</w:t>
      </w:r>
      <w:r>
        <w:rPr>
          <w:rFonts w:ascii="UD デジタル 教科書体 NK-R" w:eastAsia="UD デジタル 教科書体 NK-R" w:hint="eastAsia"/>
        </w:rPr>
        <w:t xml:space="preserve">だそうです。確かに、英語ニュースでは </w:t>
      </w:r>
      <w:r>
        <w:rPr>
          <w:rFonts w:ascii="UD デジタル 教科書体 NK-R" w:eastAsia="UD デジタル 教科書体 NK-R"/>
        </w:rPr>
        <w:t xml:space="preserve">abuse </w:t>
      </w:r>
      <w:r>
        <w:rPr>
          <w:rFonts w:ascii="UD デジタル 教科書体 NK-R" w:eastAsia="UD デジタル 教科書体 NK-R" w:hint="eastAsia"/>
        </w:rPr>
        <w:t>o</w:t>
      </w:r>
      <w:r>
        <w:rPr>
          <w:rFonts w:ascii="UD デジタル 教科書体 NK-R" w:eastAsia="UD デジタル 教科書体 NK-R"/>
        </w:rPr>
        <w:t>f authority</w:t>
      </w:r>
      <w:r>
        <w:rPr>
          <w:rFonts w:ascii="UD デジタル 教科書体 NK-R" w:eastAsia="UD デジタル 教科書体 NK-R" w:hint="eastAsia"/>
        </w:rPr>
        <w:t>などの表現は聞きますが、p</w:t>
      </w:r>
      <w:r>
        <w:rPr>
          <w:rFonts w:ascii="UD デジタル 教科書体 NK-R" w:eastAsia="UD デジタル 教科書体 NK-R"/>
        </w:rPr>
        <w:t>ower harassment</w:t>
      </w:r>
      <w:r>
        <w:rPr>
          <w:rFonts w:ascii="UD デジタル 教科書体 NK-R" w:eastAsia="UD デジタル 教科書体 NK-R" w:hint="eastAsia"/>
        </w:rPr>
        <w:t>という言葉は聞いたことがありません。「日本では、地位の高い人に従順にし、嫌なことを我慢することが美徳だと考えられているので、トップ層の職権乱用が起こりやすい」という内容の英語の記事を、どこかで読んだことがあります。　中学生には、そういった話もしようと思います。</w:t>
      </w:r>
    </w:p>
    <w:p w14:paraId="63B558DA" w14:textId="77777777" w:rsidR="006257BE" w:rsidRPr="006257BE" w:rsidRDefault="006257BE" w:rsidP="002E5620">
      <w:pPr>
        <w:rPr>
          <w:rFonts w:ascii="UD デジタル 教科書体 NK-R" w:eastAsia="UD デジタル 教科書体 NK-R" w:hint="eastAsia"/>
        </w:rPr>
      </w:pPr>
    </w:p>
    <w:p w14:paraId="0735C2C8" w14:textId="77777777" w:rsidR="002E5620" w:rsidRDefault="002E5620" w:rsidP="002E5620">
      <w:pPr>
        <w:rPr>
          <w:rFonts w:ascii="UD デジタル 教科書体 NK-R" w:eastAsia="UD デジタル 教科書体 NK-R" w:hAnsi="Century"/>
        </w:rPr>
      </w:pPr>
      <w:r w:rsidRPr="00AB5B3F">
        <w:rPr>
          <w:rFonts w:ascii="UD デジタル 教科書体 NK-R" w:eastAsia="UD デジタル 教科書体 NK-R" w:hAnsi="Century" w:hint="eastAsia"/>
          <w:highlight w:val="cyan"/>
        </w:rPr>
        <w:t>1ページ</w:t>
      </w:r>
    </w:p>
    <w:p w14:paraId="6665EF5B" w14:textId="39D4EE76" w:rsidR="002E5620" w:rsidRDefault="00B432BA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1  </w:t>
      </w:r>
      <w:r>
        <w:rPr>
          <w:rFonts w:ascii="UD デジタル 教科書体 NK-R" w:eastAsia="UD デジタル 教科書体 NK-R" w:hAnsi="Century" w:hint="eastAsia"/>
        </w:rPr>
        <w:t>●</w:t>
      </w:r>
      <w:proofErr w:type="spellStart"/>
      <w:r>
        <w:rPr>
          <w:rFonts w:ascii="UD デジタル 教科書体 NK-R" w:eastAsia="UD デジタル 教科書体 NK-R" w:hAnsi="Century"/>
        </w:rPr>
        <w:t>Bigmotor</w:t>
      </w:r>
      <w:proofErr w:type="spellEnd"/>
      <w:r>
        <w:rPr>
          <w:rFonts w:ascii="UD デジタル 教科書体 NK-R" w:eastAsia="UD デジタル 教科書体 NK-R" w:hAnsi="Century"/>
        </w:rPr>
        <w:t>: It is a used-car dealer and repair shop.</w:t>
      </w:r>
    </w:p>
    <w:p w14:paraId="2B51578F" w14:textId="50FC2D57" w:rsidR="00B432BA" w:rsidRDefault="00B432BA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　　　　●</w:t>
      </w:r>
      <w:r>
        <w:rPr>
          <w:rFonts w:ascii="UD デジタル 教科書体 NK-R" w:eastAsia="UD デジタル 教科書体 NK-R" w:hAnsi="Century"/>
        </w:rPr>
        <w:t xml:space="preserve">Sompo Japan: It is an insurance company. </w:t>
      </w:r>
    </w:p>
    <w:p w14:paraId="60FA6E76" w14:textId="629A95A4" w:rsidR="00E2685E" w:rsidRDefault="00B432BA" w:rsidP="002E5620">
      <w:pPr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>2  (</w:t>
      </w:r>
      <w:r>
        <w:rPr>
          <w:rFonts w:ascii="UD デジタル 教科書体 NK-R" w:eastAsia="UD デジタル 教科書体 NK-R" w:hAnsi="Century" w:hint="eastAsia"/>
        </w:rPr>
        <w:t>回答例</w:t>
      </w:r>
      <w:r>
        <w:rPr>
          <w:rFonts w:ascii="UD デジタル 教科書体 NK-R" w:eastAsia="UD デジタル 教科書体 NK-R" w:hAnsi="Century"/>
        </w:rPr>
        <w:t xml:space="preserve">) </w:t>
      </w:r>
      <w:r w:rsidR="006257BE">
        <w:rPr>
          <w:rFonts w:ascii="UD デジタル 教科書体 NK-R" w:eastAsia="UD デジタル 教科書体 NK-R" w:hAnsi="Century" w:hint="eastAsia"/>
        </w:rPr>
        <w:t>本文を根拠に回答しても、自分の知識とイメージを元に回答してもOKです</w:t>
      </w:r>
    </w:p>
    <w:p w14:paraId="332BFB33" w14:textId="6C3FA7C5" w:rsidR="00B432BA" w:rsidRDefault="00B432BA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●</w:t>
      </w:r>
      <w:r>
        <w:rPr>
          <w:rFonts w:ascii="UD デジタル 教科書体 NK-R" w:eastAsia="UD デジタル 教科書体 NK-R" w:hAnsi="Century"/>
        </w:rPr>
        <w:t xml:space="preserve">I think that </w:t>
      </w:r>
      <w:proofErr w:type="spellStart"/>
      <w:r>
        <w:rPr>
          <w:rFonts w:ascii="UD デジタル 教科書体 NK-R" w:eastAsia="UD デジタル 教科書体 NK-R" w:hAnsi="Century"/>
        </w:rPr>
        <w:t>Bigmotor</w:t>
      </w:r>
      <w:proofErr w:type="spellEnd"/>
      <w:r>
        <w:rPr>
          <w:rFonts w:ascii="UD デジタル 教科書体 NK-R" w:eastAsia="UD デジタル 教科書体 NK-R" w:hAnsi="Century"/>
        </w:rPr>
        <w:t xml:space="preserve"> is a big company, because it has 300 stores </w:t>
      </w:r>
      <w:r w:rsidR="006257BE">
        <w:rPr>
          <w:rFonts w:ascii="UD デジタル 教科書体 NK-R" w:eastAsia="UD デジタル 教科書体 NK-R" w:hAnsi="Century"/>
        </w:rPr>
        <w:t xml:space="preserve">and 6000 workers </w:t>
      </w:r>
      <w:r>
        <w:rPr>
          <w:rFonts w:ascii="UD デジタル 教科書体 NK-R" w:eastAsia="UD デジタル 教科書体 NK-R" w:hAnsi="Century"/>
        </w:rPr>
        <w:t xml:space="preserve">all over Japan. </w:t>
      </w:r>
    </w:p>
    <w:p w14:paraId="3314E333" w14:textId="41FF2CBA" w:rsidR="00B432BA" w:rsidRDefault="00B432BA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●I</w:t>
      </w:r>
      <w:r>
        <w:rPr>
          <w:rFonts w:ascii="UD デジタル 教科書体 NK-R" w:eastAsia="UD デジタル 教科書体 NK-R" w:hAnsi="Century"/>
        </w:rPr>
        <w:t xml:space="preserve"> think </w:t>
      </w:r>
      <w:proofErr w:type="spellStart"/>
      <w:r>
        <w:rPr>
          <w:rFonts w:ascii="UD デジタル 教科書体 NK-R" w:eastAsia="UD デジタル 教科書体 NK-R" w:hAnsi="Century"/>
        </w:rPr>
        <w:t>Bigmotor</w:t>
      </w:r>
      <w:proofErr w:type="spellEnd"/>
      <w:r>
        <w:rPr>
          <w:rFonts w:ascii="UD デジタル 教科書体 NK-R" w:eastAsia="UD デジタル 教科書体 NK-R" w:hAnsi="Century"/>
        </w:rPr>
        <w:t xml:space="preserve"> is a big and famous company. I have often seen its commercials on TV.</w:t>
      </w:r>
    </w:p>
    <w:p w14:paraId="0CD47316" w14:textId="40F1C984" w:rsidR="00B432BA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3  Because the two companies are suspected of fraud. </w:t>
      </w:r>
    </w:p>
    <w:p w14:paraId="415BCB9F" w14:textId="39418C5D" w:rsidR="00E2685E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4  It will take several months. </w:t>
      </w:r>
    </w:p>
    <w:p w14:paraId="3BD62DCC" w14:textId="0A8E73A1" w:rsidR="00E2685E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5  They used a hammer or a golf ball in socks. They sometimes scratched cars with screwdrivers. </w:t>
      </w:r>
    </w:p>
    <w:p w14:paraId="2F593647" w14:textId="547B936E" w:rsidR="00E2685E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6  (In order) to inflate insurance bills. </w:t>
      </w:r>
    </w:p>
    <w:p w14:paraId="630CEF60" w14:textId="1A02FE81" w:rsidR="00B432BA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/>
        </w:rPr>
        <w:t xml:space="preserve">Q7  Because the trees block the view of its showrooms. </w:t>
      </w:r>
    </w:p>
    <w:p w14:paraId="5ECE631B" w14:textId="4744380C" w:rsidR="00E2685E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8  </w:t>
      </w:r>
      <w:r>
        <w:rPr>
          <w:rFonts w:ascii="UD デジタル 教科書体 NK-R" w:eastAsia="UD デジタル 教科書体 NK-R" w:hAnsi="Century" w:hint="eastAsia"/>
        </w:rPr>
        <w:t>●売上が芳しくない時、店長に暴言のメールをLINEで送る（「死刑」などの言葉を用いることもある）</w:t>
      </w:r>
    </w:p>
    <w:p w14:paraId="758D371A" w14:textId="7EA491F4" w:rsidR="00E2685E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　　　　　●従業員たちが結果を出さなかった時、彼らを降格させる</w:t>
      </w:r>
    </w:p>
    <w:p w14:paraId="6C9B524D" w14:textId="77777777" w:rsidR="00E2685E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Q9　　このニュースについて、感想を書いて下さい。</w:t>
      </w:r>
    </w:p>
    <w:p w14:paraId="255B4571" w14:textId="61140E86" w:rsidR="00B432BA" w:rsidRDefault="00E2685E" w:rsidP="002E5620">
      <w:pPr>
        <w:rPr>
          <w:rFonts w:ascii="UD デジタル 教科書体 NK-R" w:eastAsia="UD デジタル 教科書体 NK-R" w:hAnsi="Century" w:hint="eastAsia"/>
        </w:rPr>
      </w:pPr>
      <w:r>
        <w:rPr>
          <w:rFonts w:ascii="UD デジタル 教科書体 NK-R" w:eastAsia="UD デジタル 教科書体 NK-R" w:hAnsi="Century" w:hint="eastAsia"/>
        </w:rPr>
        <w:t>「ひどいと思います」という感想しか出てこないと思いますが、書いて下さい。</w:t>
      </w:r>
    </w:p>
    <w:p w14:paraId="500A9E4B" w14:textId="77777777" w:rsidR="00E2685E" w:rsidRPr="00E91769" w:rsidRDefault="00E2685E" w:rsidP="002E5620">
      <w:pPr>
        <w:rPr>
          <w:rFonts w:ascii="UD デジタル 教科書体 NK-R" w:eastAsia="UD デジタル 教科書体 NK-R" w:hAnsi="Century"/>
        </w:rPr>
      </w:pPr>
    </w:p>
    <w:p w14:paraId="77E33631" w14:textId="78C1DDCE" w:rsidR="00E2685E" w:rsidRDefault="002E5620" w:rsidP="002E5620">
      <w:pPr>
        <w:rPr>
          <w:rFonts w:ascii="UD デジタル 教科書体 NK-R" w:eastAsia="UD デジタル 教科書体 NK-R" w:hAnsi="Century"/>
        </w:rPr>
      </w:pPr>
      <w:r w:rsidRPr="00054919">
        <w:rPr>
          <w:rFonts w:ascii="UD デジタル 教科書体 NK-R" w:eastAsia="UD デジタル 教科書体 NK-R" w:hAnsi="Century" w:hint="eastAsia"/>
          <w:highlight w:val="cyan"/>
        </w:rPr>
        <w:t>２ページ</w:t>
      </w:r>
      <w:r>
        <w:rPr>
          <w:rFonts w:ascii="UD デジタル 教科書体 NK-R" w:eastAsia="UD デジタル 教科書体 NK-R" w:hAnsi="Century" w:hint="eastAsia"/>
        </w:rPr>
        <w:t xml:space="preserve">　</w:t>
      </w:r>
      <w:r w:rsidR="00E2685E">
        <w:rPr>
          <w:rFonts w:ascii="UD デジタル 教科書体 NK-R" w:eastAsia="UD デジタル 教科書体 NK-R" w:hAnsi="Century" w:hint="eastAsia"/>
        </w:rPr>
        <w:t xml:space="preserve"> </w:t>
      </w:r>
      <w:r w:rsidR="00E2685E">
        <w:rPr>
          <w:rFonts w:ascii="UD デジタル 教科書体 NK-R" w:eastAsia="UD デジタル 教科書体 NK-R" w:hAnsi="Century"/>
        </w:rPr>
        <w:t xml:space="preserve"> </w:t>
      </w:r>
      <w:r w:rsidR="00E2685E">
        <w:rPr>
          <w:rFonts w:ascii="UD デジタル 教科書体 NK-R" w:eastAsia="UD デジタル 教科書体 NK-R" w:hAnsi="Century" w:hint="eastAsia"/>
        </w:rPr>
        <w:t>※1ページよりも、少し易しめの英語で書きました。</w:t>
      </w:r>
    </w:p>
    <w:p w14:paraId="0E0E607D" w14:textId="39865AB6" w:rsidR="00E2685E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Q1　　中古車を売る／車を修理する</w:t>
      </w:r>
      <w:r w:rsidR="006257BE">
        <w:rPr>
          <w:rFonts w:ascii="UD デジタル 教科書体 NK-R" w:eastAsia="UD デジタル 教科書体 NK-R" w:hAnsi="Century" w:hint="eastAsia"/>
        </w:rPr>
        <w:t xml:space="preserve"> </w:t>
      </w:r>
      <w:r w:rsidR="006257BE">
        <w:rPr>
          <w:rFonts w:ascii="UD デジタル 教科書体 NK-R" w:eastAsia="UD デジタル 教科書体 NK-R" w:hAnsi="Century"/>
        </w:rPr>
        <w:t xml:space="preserve">    </w:t>
      </w:r>
      <w:r>
        <w:rPr>
          <w:rFonts w:ascii="UD デジタル 教科書体 NK-R" w:eastAsia="UD デジタル 教科書体 NK-R" w:hAnsi="Century" w:hint="eastAsia"/>
        </w:rPr>
        <w:t>Q2　　ハンマー／くつしたに入ったゴルフボール</w:t>
      </w:r>
    </w:p>
    <w:p w14:paraId="3F8AF78D" w14:textId="15430DE2" w:rsidR="00E2685E" w:rsidRDefault="00E2685E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Q3　　T</w:t>
      </w:r>
      <w:r>
        <w:rPr>
          <w:rFonts w:ascii="UD デジタル 教科書体 NK-R" w:eastAsia="UD デジタル 教科書体 NK-R" w:hAnsi="Century"/>
        </w:rPr>
        <w:t xml:space="preserve">o inflate repair bills. </w:t>
      </w:r>
      <w:r w:rsidR="006257BE">
        <w:rPr>
          <w:rFonts w:ascii="UD デジタル 教科書体 NK-R" w:eastAsia="UD デジタル 教科書体 NK-R" w:hAnsi="Century"/>
        </w:rPr>
        <w:t xml:space="preserve">       </w:t>
      </w: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4  </w:t>
      </w:r>
      <w:r w:rsidR="00615535">
        <w:rPr>
          <w:rFonts w:ascii="UD デジタル 教科書体 NK-R" w:eastAsia="UD デジタル 教科書体 NK-R" w:hAnsi="Century" w:hint="eastAsia"/>
        </w:rPr>
        <w:t>w</w:t>
      </w:r>
      <w:r w:rsidR="00615535">
        <w:rPr>
          <w:rFonts w:ascii="UD デジタル 教科書体 NK-R" w:eastAsia="UD デジタル 教科書体 NK-R" w:hAnsi="Century"/>
        </w:rPr>
        <w:t>eed killer</w:t>
      </w:r>
      <w:r w:rsidR="00615535">
        <w:rPr>
          <w:rFonts w:ascii="UD デジタル 教科書体 NK-R" w:eastAsia="UD デジタル 教科書体 NK-R" w:hAnsi="Century" w:hint="eastAsia"/>
        </w:rPr>
        <w:t>／除草剤　　　　　　※</w:t>
      </w:r>
      <w:r w:rsidR="00615535">
        <w:rPr>
          <w:rFonts w:ascii="UD デジタル 教科書体 NK-R" w:eastAsia="UD デジタル 教科書体 NK-R" w:hAnsi="Century"/>
        </w:rPr>
        <w:t>weed</w:t>
      </w:r>
      <w:r w:rsidR="00615535">
        <w:rPr>
          <w:rFonts w:ascii="UD デジタル 教科書体 NK-R" w:eastAsia="UD デジタル 教科書体 NK-R" w:hAnsi="Century" w:hint="eastAsia"/>
        </w:rPr>
        <w:t>は「雑草」の意味</w:t>
      </w:r>
    </w:p>
    <w:p w14:paraId="1EEA0B87" w14:textId="5356C859" w:rsidR="00E2685E" w:rsidRDefault="00615535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Q5　　b</w:t>
      </w:r>
      <w:r>
        <w:rPr>
          <w:rFonts w:ascii="UD デジタル 教科書体 NK-R" w:eastAsia="UD デジタル 教科書体 NK-R" w:hAnsi="Century"/>
        </w:rPr>
        <w:t>ecause the tall trees block the view of its showrooms.</w:t>
      </w:r>
    </w:p>
    <w:p w14:paraId="79C7B67B" w14:textId="33E01CA3" w:rsidR="00E2685E" w:rsidRDefault="00615535" w:rsidP="002E5620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6  </w:t>
      </w:r>
      <w:r>
        <w:rPr>
          <w:rFonts w:ascii="UD デジタル 教科書体 NK-R" w:eastAsia="UD デジタル 教科書体 NK-R" w:hAnsi="Century" w:hint="eastAsia"/>
        </w:rPr>
        <w:t>暴言のメール</w:t>
      </w:r>
      <w:r w:rsidR="006257BE">
        <w:rPr>
          <w:rFonts w:ascii="UD デジタル 教科書体 NK-R" w:eastAsia="UD デジタル 教科書体 NK-R" w:hAnsi="Century" w:hint="eastAsia"/>
        </w:rPr>
        <w:t xml:space="preserve">　　　　</w:t>
      </w:r>
      <w:r>
        <w:rPr>
          <w:rFonts w:ascii="UD デジタル 教科書体 NK-R" w:eastAsia="UD デジタル 教科書体 NK-R" w:hAnsi="Century" w:hint="eastAsia"/>
        </w:rPr>
        <w:t>Q7　　死刑（d</w:t>
      </w:r>
      <w:r>
        <w:rPr>
          <w:rFonts w:ascii="UD デジタル 教科書体 NK-R" w:eastAsia="UD デジタル 教科書体 NK-R" w:hAnsi="Century"/>
        </w:rPr>
        <w:t>eath penalty</w:t>
      </w:r>
      <w:r>
        <w:rPr>
          <w:rFonts w:ascii="UD デジタル 教科書体 NK-R" w:eastAsia="UD デジタル 教科書体 NK-R" w:hAnsi="Century" w:hint="eastAsia"/>
        </w:rPr>
        <w:t>）</w:t>
      </w:r>
      <w:r w:rsidR="006257BE">
        <w:rPr>
          <w:rFonts w:ascii="UD デジタル 教科書体 NK-R" w:eastAsia="UD デジタル 教科書体 NK-R" w:hAnsi="Century" w:hint="eastAsia"/>
        </w:rPr>
        <w:t xml:space="preserve">　　　　　</w:t>
      </w:r>
      <w:r>
        <w:rPr>
          <w:rFonts w:ascii="UD デジタル 教科書体 NK-R" w:eastAsia="UD デジタル 教科書体 NK-R" w:hAnsi="Century" w:hint="eastAsia"/>
        </w:rPr>
        <w:t>Q</w:t>
      </w:r>
      <w:r>
        <w:rPr>
          <w:rFonts w:ascii="UD デジタル 教科書体 NK-R" w:eastAsia="UD デジタル 教科書体 NK-R" w:hAnsi="Century"/>
        </w:rPr>
        <w:t xml:space="preserve">8  </w:t>
      </w:r>
      <w:r w:rsidR="00555F3D">
        <w:rPr>
          <w:rFonts w:ascii="UD デジタル 教科書体 NK-R" w:eastAsia="UD デジタル 教科書体 NK-R" w:hAnsi="Century" w:hint="eastAsia"/>
        </w:rPr>
        <w:t>ストレスのたまる職場環境</w:t>
      </w:r>
    </w:p>
    <w:p w14:paraId="799B0C50" w14:textId="77777777" w:rsidR="00E2685E" w:rsidRPr="006257BE" w:rsidRDefault="00E2685E" w:rsidP="002E5620">
      <w:pPr>
        <w:rPr>
          <w:rFonts w:ascii="UD デジタル 教科書体 NK-R" w:eastAsia="UD デジタル 教科書体 NK-R" w:hAnsi="Century"/>
        </w:rPr>
      </w:pPr>
    </w:p>
    <w:p w14:paraId="5AE2DA07" w14:textId="4FFAEBF2" w:rsidR="002E5620" w:rsidRDefault="00555F3D" w:rsidP="002E5620">
      <w:pPr>
        <w:rPr>
          <w:rFonts w:ascii="UD デジタル 教科書体 NK-R" w:eastAsia="UD デジタル 教科書体 NK-R" w:hAnsi="Century"/>
        </w:rPr>
      </w:pPr>
      <w:r w:rsidRPr="00555F3D">
        <w:rPr>
          <w:rFonts w:ascii="UD デジタル 教科書体 NK-R" w:eastAsia="UD デジタル 教科書体 NK-R" w:hAnsi="Century" w:hint="eastAsia"/>
          <w:highlight w:val="cyan"/>
        </w:rPr>
        <w:t>3ページ</w:t>
      </w:r>
      <w:r>
        <w:rPr>
          <w:rFonts w:ascii="UD デジタル 教科書体 NK-R" w:eastAsia="UD デジタル 教科書体 NK-R" w:hAnsi="Century" w:hint="eastAsia"/>
        </w:rPr>
        <w:t xml:space="preserve">　　</w:t>
      </w:r>
      <w:r w:rsidR="002E5620" w:rsidRPr="000A185D">
        <w:rPr>
          <w:rFonts w:ascii="UD デジタル 教科書体 NK-R" w:eastAsia="UD デジタル 教科書体 NK-R" w:hAnsi="Century" w:hint="eastAsia"/>
        </w:rPr>
        <w:t>Eメール問題</w:t>
      </w:r>
    </w:p>
    <w:p w14:paraId="4D62FAFA" w14:textId="3F6CD40C" w:rsidR="002B406F" w:rsidRDefault="002B406F" w:rsidP="00E2685E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次の２つの問いに答えましょう。</w:t>
      </w:r>
    </w:p>
    <w:p w14:paraId="22AC30AF" w14:textId="0AF1B7FD" w:rsidR="002B406F" w:rsidRPr="002B406F" w:rsidRDefault="002B406F" w:rsidP="002B406F">
      <w:pPr>
        <w:pStyle w:val="a8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 xml:space="preserve">Are there many second-hand clothes shops in your town? </w:t>
      </w:r>
    </w:p>
    <w:p w14:paraId="7C2CBC6E" w14:textId="24D887DE" w:rsidR="002B406F" w:rsidRDefault="002B406F" w:rsidP="002B406F">
      <w:pPr>
        <w:pStyle w:val="a8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 xml:space="preserve">And do you like to buy used clothes? </w:t>
      </w:r>
    </w:p>
    <w:p w14:paraId="201C996C" w14:textId="77777777" w:rsidR="002B406F" w:rsidRDefault="002B406F" w:rsidP="00E2685E">
      <w:pPr>
        <w:pStyle w:val="a8"/>
        <w:rPr>
          <w:rFonts w:ascii="Century" w:hAnsi="Century"/>
        </w:rPr>
      </w:pPr>
    </w:p>
    <w:p w14:paraId="72C56669" w14:textId="19F6B54B" w:rsidR="002B406F" w:rsidRDefault="002B406F" w:rsidP="002B406F">
      <w:pPr>
        <w:pStyle w:val="a8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>について</w:t>
      </w:r>
    </w:p>
    <w:p w14:paraId="4F8CDF74" w14:textId="6058D8DF" w:rsidR="002B406F" w:rsidRDefault="002B406F" w:rsidP="002B406F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 xml:space="preserve">★古着屋さんがたくさんあります　</w:t>
      </w:r>
      <w:r>
        <w:rPr>
          <w:rFonts w:ascii="Century" w:hAnsi="Century"/>
        </w:rPr>
        <w:t>There are many second-hand clothes shops i</w:t>
      </w:r>
      <w:r>
        <w:rPr>
          <w:rFonts w:ascii="Century" w:hAnsi="Century" w:hint="eastAsia"/>
        </w:rPr>
        <w:t>n</w:t>
      </w:r>
      <w:r>
        <w:rPr>
          <w:rFonts w:ascii="Century" w:hAnsi="Century"/>
        </w:rPr>
        <w:t xml:space="preserve"> my town. </w:t>
      </w:r>
    </w:p>
    <w:p w14:paraId="1479C219" w14:textId="13F182D6" w:rsidR="002B406F" w:rsidRDefault="002B406F" w:rsidP="00E2685E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 xml:space="preserve">★古着屋さんが全くありません　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here are no second-hand clothes shops in my town. </w:t>
      </w:r>
    </w:p>
    <w:p w14:paraId="168E3238" w14:textId="0438AC2F" w:rsidR="002B406F" w:rsidRPr="002B406F" w:rsidRDefault="002B406F" w:rsidP="00E2685E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 xml:space="preserve">★古着屋さんが一軒あります　　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here is only one second-hand clothes shop in my town. </w:t>
      </w:r>
    </w:p>
    <w:p w14:paraId="2B894C08" w14:textId="287F9896" w:rsidR="00555F3D" w:rsidRDefault="006257BE" w:rsidP="006257BE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(</w:t>
      </w:r>
      <w:r>
        <w:rPr>
          <w:rFonts w:ascii="Century" w:hAnsi="Century"/>
        </w:rPr>
        <w:t>2)</w:t>
      </w:r>
      <w:r w:rsidR="00555F3D">
        <w:rPr>
          <w:rFonts w:ascii="Century" w:hAnsi="Century" w:hint="eastAsia"/>
        </w:rPr>
        <w:t>回答例</w:t>
      </w:r>
    </w:p>
    <w:p w14:paraId="0D642285" w14:textId="564C7781" w:rsidR="002B406F" w:rsidRDefault="002B406F" w:rsidP="002B406F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★古着屋さん</w:t>
      </w:r>
      <w:r w:rsidR="006257BE">
        <w:rPr>
          <w:rFonts w:ascii="Century" w:hAnsi="Century" w:hint="eastAsia"/>
        </w:rPr>
        <w:t>で</w:t>
      </w:r>
      <w:r>
        <w:rPr>
          <w:rFonts w:ascii="Century" w:hAnsi="Century" w:hint="eastAsia"/>
        </w:rPr>
        <w:t>よく</w:t>
      </w:r>
      <w:r w:rsidR="006257BE">
        <w:rPr>
          <w:rFonts w:ascii="Century" w:hAnsi="Century" w:hint="eastAsia"/>
        </w:rPr>
        <w:t>買う</w:t>
      </w:r>
      <w:r>
        <w:rPr>
          <w:rFonts w:ascii="Century" w:hAnsi="Century" w:hint="eastAsia"/>
        </w:rPr>
        <w:t>場合</w:t>
      </w:r>
      <w:r>
        <w:rPr>
          <w:rFonts w:ascii="Century" w:hAnsi="Century"/>
        </w:rPr>
        <w:br/>
        <w:t xml:space="preserve">I like to buy used clothes. I have two reasons. </w:t>
      </w:r>
    </w:p>
    <w:p w14:paraId="1E5EDE75" w14:textId="18B159E3" w:rsidR="002B406F" w:rsidRDefault="002B406F" w:rsidP="002B406F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F</w:t>
      </w:r>
      <w:r>
        <w:rPr>
          <w:rFonts w:ascii="Century" w:hAnsi="Century"/>
        </w:rPr>
        <w:t xml:space="preserve">irst, second-hand clothes are cheaper than new clothes. I can save money by shopping at the used clothes shops. </w:t>
      </w:r>
      <w:r w:rsidR="006257BE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 xml:space="preserve">econd, I think buying used clothes leads to recycling. </w:t>
      </w:r>
      <w:r>
        <w:rPr>
          <w:rFonts w:ascii="Century" w:hAnsi="Century" w:hint="eastAsia"/>
        </w:rPr>
        <w:t>I want</w:t>
      </w:r>
      <w:r>
        <w:rPr>
          <w:rFonts w:ascii="Century" w:hAnsi="Century"/>
        </w:rPr>
        <w:t xml:space="preserve"> to take good care of old things and save the environment. </w:t>
      </w:r>
    </w:p>
    <w:p w14:paraId="371F7A47" w14:textId="19316BE1" w:rsidR="002B406F" w:rsidRDefault="002B406F" w:rsidP="002B406F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F</w:t>
      </w:r>
      <w:r>
        <w:rPr>
          <w:rFonts w:ascii="Century" w:hAnsi="Century"/>
        </w:rPr>
        <w:t xml:space="preserve">or these two reasons, I often buy used clothes. </w:t>
      </w:r>
    </w:p>
    <w:p w14:paraId="1731392F" w14:textId="4AAEA2ED" w:rsidR="002B406F" w:rsidRDefault="002B406F" w:rsidP="00E2685E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★古着屋さん</w:t>
      </w:r>
      <w:r w:rsidR="007B1190">
        <w:rPr>
          <w:rFonts w:ascii="Century" w:hAnsi="Century" w:hint="eastAsia"/>
        </w:rPr>
        <w:t>で</w:t>
      </w:r>
      <w:r>
        <w:rPr>
          <w:rFonts w:ascii="Century" w:hAnsi="Century" w:hint="eastAsia"/>
        </w:rPr>
        <w:t>あまり</w:t>
      </w:r>
      <w:r w:rsidR="007B1190">
        <w:rPr>
          <w:rFonts w:ascii="Century" w:hAnsi="Century" w:hint="eastAsia"/>
        </w:rPr>
        <w:t>買わない</w:t>
      </w:r>
      <w:r>
        <w:rPr>
          <w:rFonts w:ascii="Century" w:hAnsi="Century" w:hint="eastAsia"/>
        </w:rPr>
        <w:t>場合</w:t>
      </w:r>
    </w:p>
    <w:p w14:paraId="469D43CF" w14:textId="420D66E5" w:rsidR="00E2685E" w:rsidRPr="00E2685E" w:rsidRDefault="00E2685E" w:rsidP="00E2685E">
      <w:pPr>
        <w:pStyle w:val="a8"/>
        <w:rPr>
          <w:rFonts w:ascii="Century" w:hAnsi="Century"/>
        </w:rPr>
      </w:pPr>
      <w:r w:rsidRPr="00E2685E">
        <w:rPr>
          <w:rFonts w:ascii="Century" w:hAnsi="Century"/>
        </w:rPr>
        <w:t xml:space="preserve">I don’t buy used clothes. </w:t>
      </w:r>
      <w:r w:rsidR="002B406F">
        <w:rPr>
          <w:rFonts w:ascii="Century" w:hAnsi="Century" w:hint="eastAsia"/>
        </w:rPr>
        <w:t xml:space="preserve">　</w:t>
      </w:r>
      <w:r w:rsidRPr="00E2685E">
        <w:rPr>
          <w:rFonts w:ascii="Century" w:hAnsi="Century"/>
        </w:rPr>
        <w:t xml:space="preserve">I have two reasons. </w:t>
      </w:r>
    </w:p>
    <w:p w14:paraId="4D4371B1" w14:textId="189D31C4" w:rsidR="00E2685E" w:rsidRPr="00E2685E" w:rsidRDefault="00E2685E" w:rsidP="00E2685E">
      <w:pPr>
        <w:pStyle w:val="a8"/>
        <w:rPr>
          <w:rFonts w:ascii="Century" w:hAnsi="Century"/>
        </w:rPr>
      </w:pPr>
      <w:r w:rsidRPr="00E2685E">
        <w:rPr>
          <w:rFonts w:ascii="Century" w:hAnsi="Century"/>
        </w:rPr>
        <w:t xml:space="preserve">First, I don’t think used clothes are clean. </w:t>
      </w:r>
      <w:r w:rsidR="002B406F">
        <w:rPr>
          <w:rFonts w:ascii="Century" w:hAnsi="Century" w:hint="eastAsia"/>
        </w:rPr>
        <w:t xml:space="preserve">　</w:t>
      </w:r>
      <w:r w:rsidRPr="00E2685E">
        <w:rPr>
          <w:rFonts w:ascii="Century" w:hAnsi="Century"/>
        </w:rPr>
        <w:t>I don’t want to wear clothes that strangers wore.</w:t>
      </w:r>
    </w:p>
    <w:p w14:paraId="299AE5F0" w14:textId="269D146E" w:rsidR="00E2685E" w:rsidRPr="00E2685E" w:rsidRDefault="00E2685E" w:rsidP="00E2685E">
      <w:pPr>
        <w:pStyle w:val="a8"/>
        <w:rPr>
          <w:rFonts w:ascii="Century" w:hAnsi="Century"/>
        </w:rPr>
      </w:pPr>
      <w:r w:rsidRPr="00E2685E">
        <w:rPr>
          <w:rFonts w:ascii="Century" w:hAnsi="Century"/>
        </w:rPr>
        <w:t xml:space="preserve">Second, I have no used clothes shops in my town. </w:t>
      </w:r>
      <w:r w:rsidR="002B406F">
        <w:rPr>
          <w:rFonts w:ascii="Century" w:hAnsi="Century" w:hint="eastAsia"/>
        </w:rPr>
        <w:t xml:space="preserve"> </w:t>
      </w:r>
      <w:r w:rsidRPr="00E2685E">
        <w:rPr>
          <w:rFonts w:ascii="Century" w:hAnsi="Century"/>
        </w:rPr>
        <w:t xml:space="preserve">I don’t have a chance to go to a used clothes shop. </w:t>
      </w:r>
    </w:p>
    <w:p w14:paraId="16C74E89" w14:textId="77777777" w:rsidR="00E2685E" w:rsidRPr="00E2685E" w:rsidRDefault="00E2685E" w:rsidP="00E2685E">
      <w:pPr>
        <w:pStyle w:val="a8"/>
        <w:rPr>
          <w:rFonts w:ascii="Century" w:hAnsi="Century"/>
        </w:rPr>
      </w:pPr>
      <w:r w:rsidRPr="00E2685E">
        <w:rPr>
          <w:rFonts w:ascii="Century" w:hAnsi="Century"/>
        </w:rPr>
        <w:t xml:space="preserve">Therefore, I don’t buy used clothes. </w:t>
      </w:r>
    </w:p>
    <w:p w14:paraId="43B7B14E" w14:textId="77777777" w:rsidR="002E5620" w:rsidRDefault="002E5620" w:rsidP="002E5620">
      <w:pPr>
        <w:rPr>
          <w:rFonts w:ascii="UD デジタル 教科書体 NK-R" w:eastAsia="UD デジタル 教科書体 NK-R" w:hAnsi="Century"/>
        </w:rPr>
      </w:pPr>
    </w:p>
    <w:p w14:paraId="259C8803" w14:textId="070286D9" w:rsidR="00E2685E" w:rsidRPr="00C711F2" w:rsidRDefault="00555F3D" w:rsidP="002E5620">
      <w:pPr>
        <w:rPr>
          <w:rFonts w:ascii="Century" w:eastAsiaTheme="minorHAnsi" w:hAnsi="Century"/>
        </w:rPr>
      </w:pPr>
      <w:r w:rsidRPr="00C711F2">
        <w:rPr>
          <w:rFonts w:ascii="Century" w:eastAsiaTheme="minorHAnsi" w:hAnsi="Century"/>
          <w:highlight w:val="cyan"/>
        </w:rPr>
        <w:t>4</w:t>
      </w:r>
      <w:r w:rsidRPr="00C711F2">
        <w:rPr>
          <w:rFonts w:ascii="Century" w:eastAsiaTheme="minorHAnsi" w:hAnsi="Century"/>
          <w:highlight w:val="cyan"/>
        </w:rPr>
        <w:t>ページ</w:t>
      </w:r>
      <w:r w:rsidRPr="00C711F2">
        <w:rPr>
          <w:rFonts w:ascii="Century" w:eastAsiaTheme="minorHAnsi" w:hAnsi="Century"/>
        </w:rPr>
        <w:t xml:space="preserve">　　文法問題</w:t>
      </w:r>
    </w:p>
    <w:p w14:paraId="07ED5FD1" w14:textId="77D84F07" w:rsidR="00555F3D" w:rsidRPr="00C711F2" w:rsidRDefault="00555F3D" w:rsidP="002E5620">
      <w:pPr>
        <w:rPr>
          <w:rFonts w:ascii="Century" w:eastAsiaTheme="minorHAnsi" w:hAnsi="Century"/>
        </w:rPr>
      </w:pPr>
      <w:r w:rsidRPr="00C711F2">
        <w:rPr>
          <w:rFonts w:ascii="Century" w:eastAsiaTheme="minorHAnsi" w:hAnsi="Century"/>
          <w:sz w:val="20"/>
          <w:szCs w:val="20"/>
          <w:bdr w:val="single" w:sz="4" w:space="0" w:color="auto"/>
        </w:rPr>
        <w:t>１</w:t>
      </w:r>
      <w:r w:rsidR="00C711F2" w:rsidRPr="00C711F2">
        <w:rPr>
          <w:rFonts w:ascii="Century" w:eastAsiaTheme="minorHAnsi" w:hAnsi="Century"/>
        </w:rPr>
        <w:t xml:space="preserve">  </w:t>
      </w:r>
      <w:r w:rsidRPr="00C711F2">
        <w:rPr>
          <w:rFonts w:ascii="Century" w:eastAsiaTheme="minorHAnsi" w:hAnsi="Century"/>
        </w:rPr>
        <w:t>1) practice</w:t>
      </w:r>
      <w:r w:rsidR="00C711F2" w:rsidRPr="00C711F2">
        <w:rPr>
          <w:rFonts w:ascii="Century" w:eastAsiaTheme="minorHAnsi" w:hAnsi="Century"/>
        </w:rPr>
        <w:t xml:space="preserve">, win       2) When, was doing     3) sold, because     </w:t>
      </w:r>
    </w:p>
    <w:p w14:paraId="2DC5E787" w14:textId="3EB3D0E6" w:rsidR="00C711F2" w:rsidRPr="00C711F2" w:rsidRDefault="00C711F2" w:rsidP="002E5620">
      <w:pPr>
        <w:rPr>
          <w:rFonts w:ascii="Century" w:eastAsiaTheme="minorHAnsi" w:hAnsi="Century"/>
        </w:rPr>
      </w:pPr>
      <w:r w:rsidRPr="00C711F2">
        <w:rPr>
          <w:rFonts w:ascii="Century" w:eastAsiaTheme="minorHAnsi" w:hAnsi="Century"/>
        </w:rPr>
        <w:t xml:space="preserve">    4) sent, when          5) when, produce       6)If, catch</w:t>
      </w:r>
    </w:p>
    <w:p w14:paraId="76ECB387" w14:textId="77777777" w:rsidR="00E2685E" w:rsidRPr="00C711F2" w:rsidRDefault="00E2685E" w:rsidP="002E5620">
      <w:pPr>
        <w:rPr>
          <w:rFonts w:ascii="Century" w:eastAsiaTheme="minorHAnsi" w:hAnsi="Century"/>
        </w:rPr>
      </w:pPr>
    </w:p>
    <w:p w14:paraId="127FC173" w14:textId="34C54E0C" w:rsidR="00E2685E" w:rsidRPr="00C711F2" w:rsidRDefault="00C711F2" w:rsidP="002E5620">
      <w:pPr>
        <w:rPr>
          <w:rFonts w:ascii="Century" w:eastAsiaTheme="minorHAnsi" w:hAnsi="Century"/>
          <w:sz w:val="20"/>
          <w:szCs w:val="20"/>
        </w:rPr>
      </w:pPr>
      <w:r w:rsidRPr="00C711F2">
        <w:rPr>
          <w:rFonts w:ascii="Century" w:eastAsiaTheme="minorHAnsi" w:hAnsi="Century"/>
          <w:sz w:val="20"/>
          <w:szCs w:val="20"/>
          <w:bdr w:val="single" w:sz="4" w:space="0" w:color="auto"/>
        </w:rPr>
        <w:t>２</w:t>
      </w:r>
      <w:r w:rsidRPr="00C711F2">
        <w:rPr>
          <w:rFonts w:ascii="Century" w:eastAsiaTheme="minorHAnsi" w:hAnsi="Century"/>
          <w:sz w:val="20"/>
          <w:szCs w:val="20"/>
        </w:rPr>
        <w:t xml:space="preserve">　１）</w:t>
      </w:r>
      <w:r w:rsidRPr="00C711F2">
        <w:rPr>
          <w:rFonts w:ascii="Century" w:eastAsiaTheme="minorHAnsi" w:hAnsi="Century"/>
          <w:sz w:val="20"/>
          <w:szCs w:val="20"/>
        </w:rPr>
        <w:t xml:space="preserve">When I was a child, I lived in France. </w:t>
      </w:r>
    </w:p>
    <w:p w14:paraId="7E40F811" w14:textId="375A6373" w:rsidR="00C711F2" w:rsidRPr="00C711F2" w:rsidRDefault="00C711F2" w:rsidP="002E5620">
      <w:pPr>
        <w:rPr>
          <w:rFonts w:ascii="Century" w:eastAsiaTheme="minorHAnsi" w:hAnsi="Century"/>
        </w:rPr>
      </w:pPr>
      <w:r w:rsidRPr="00C711F2">
        <w:rPr>
          <w:rFonts w:ascii="Century" w:eastAsiaTheme="minorHAnsi" w:hAnsi="Century"/>
        </w:rPr>
        <w:t xml:space="preserve">　　２）</w:t>
      </w:r>
      <w:r w:rsidRPr="00C711F2">
        <w:rPr>
          <w:rFonts w:ascii="Century" w:eastAsiaTheme="minorHAnsi" w:hAnsi="Century"/>
        </w:rPr>
        <w:t xml:space="preserve">If it is rainy tomorrow, we will play table tennis in the gym. </w:t>
      </w:r>
    </w:p>
    <w:p w14:paraId="4CDF9CF5" w14:textId="21A606ED" w:rsidR="00C711F2" w:rsidRPr="00C711F2" w:rsidRDefault="00C711F2" w:rsidP="002E5620">
      <w:pPr>
        <w:rPr>
          <w:rFonts w:ascii="Century" w:eastAsiaTheme="minorHAnsi" w:hAnsi="Century"/>
        </w:rPr>
      </w:pPr>
      <w:r w:rsidRPr="00C711F2">
        <w:rPr>
          <w:rFonts w:ascii="Century" w:eastAsiaTheme="minorHAnsi" w:hAnsi="Century"/>
        </w:rPr>
        <w:t xml:space="preserve">　　３）</w:t>
      </w:r>
      <w:r w:rsidRPr="00C711F2">
        <w:rPr>
          <w:rFonts w:ascii="Century" w:eastAsiaTheme="minorHAnsi" w:hAnsi="Century"/>
        </w:rPr>
        <w:t xml:space="preserve">Cooking is fun for me because I am good at cooking. </w:t>
      </w:r>
    </w:p>
    <w:p w14:paraId="5DD21880" w14:textId="6D2B9B12" w:rsidR="00C711F2" w:rsidRDefault="002B406F" w:rsidP="002E5620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※細かいですが、１）と２）はカンマ（，）があるので、接続詞が文頭に来ています。</w:t>
      </w:r>
    </w:p>
    <w:p w14:paraId="1B7FAB3E" w14:textId="0DCD162A" w:rsidR="002B406F" w:rsidRDefault="002B406F" w:rsidP="002E5620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　３）は語句の中にカンマ（，）がありません。そこで、接続詞</w:t>
      </w:r>
      <w:r>
        <w:rPr>
          <w:rFonts w:ascii="Century" w:eastAsiaTheme="minorHAnsi" w:hAnsi="Century" w:hint="eastAsia"/>
        </w:rPr>
        <w:t>b</w:t>
      </w:r>
      <w:r>
        <w:rPr>
          <w:rFonts w:ascii="Century" w:eastAsiaTheme="minorHAnsi" w:hAnsi="Century"/>
        </w:rPr>
        <w:t>ecause</w:t>
      </w:r>
      <w:r>
        <w:rPr>
          <w:rFonts w:ascii="Century" w:eastAsiaTheme="minorHAnsi" w:hAnsi="Century" w:hint="eastAsia"/>
        </w:rPr>
        <w:t>が文中に来ています。</w:t>
      </w:r>
    </w:p>
    <w:p w14:paraId="22FB1D85" w14:textId="77777777" w:rsidR="002B406F" w:rsidRPr="002B406F" w:rsidRDefault="002B406F" w:rsidP="002E5620">
      <w:pPr>
        <w:rPr>
          <w:rFonts w:ascii="Century" w:eastAsiaTheme="minorHAnsi" w:hAnsi="Century"/>
        </w:rPr>
      </w:pPr>
    </w:p>
    <w:p w14:paraId="21D2D42F" w14:textId="508FB2A4" w:rsidR="00C711F2" w:rsidRPr="00C711F2" w:rsidRDefault="00C711F2" w:rsidP="002E5620">
      <w:pPr>
        <w:rPr>
          <w:rFonts w:ascii="Century" w:eastAsiaTheme="minorHAnsi" w:hAnsi="Century"/>
        </w:rPr>
      </w:pPr>
      <w:r w:rsidRPr="00C711F2">
        <w:rPr>
          <w:rFonts w:ascii="Century" w:eastAsiaTheme="minorHAnsi" w:hAnsi="Century"/>
          <w:sz w:val="20"/>
          <w:szCs w:val="20"/>
          <w:bdr w:val="single" w:sz="4" w:space="0" w:color="auto"/>
        </w:rPr>
        <w:t>３</w:t>
      </w:r>
      <w:r w:rsidRPr="00C711F2">
        <w:rPr>
          <w:rFonts w:ascii="Century" w:eastAsiaTheme="minorHAnsi" w:hAnsi="Century"/>
        </w:rPr>
        <w:t xml:space="preserve">　　</w:t>
      </w:r>
      <w:r w:rsidRPr="00C711F2">
        <w:rPr>
          <w:rFonts w:ascii="Century" w:eastAsiaTheme="minorHAnsi" w:hAnsi="Century"/>
        </w:rPr>
        <w:t>because, If</w:t>
      </w:r>
    </w:p>
    <w:p w14:paraId="76771758" w14:textId="77777777" w:rsidR="00C711F2" w:rsidRPr="00C711F2" w:rsidRDefault="00C711F2" w:rsidP="002E5620">
      <w:pPr>
        <w:rPr>
          <w:rFonts w:ascii="Century" w:eastAsiaTheme="minorHAnsi" w:hAnsi="Century"/>
        </w:rPr>
      </w:pPr>
    </w:p>
    <w:p w14:paraId="6BD48F87" w14:textId="77777777" w:rsidR="00C711F2" w:rsidRPr="00C711F2" w:rsidRDefault="00C711F2" w:rsidP="002E5620">
      <w:pPr>
        <w:rPr>
          <w:rFonts w:ascii="Century" w:eastAsiaTheme="minorHAnsi" w:hAnsi="Century"/>
        </w:rPr>
      </w:pPr>
    </w:p>
    <w:p w14:paraId="29E9C0AC" w14:textId="77777777" w:rsidR="00C711F2" w:rsidRPr="000A185D" w:rsidRDefault="00C711F2" w:rsidP="002E5620">
      <w:pPr>
        <w:rPr>
          <w:rFonts w:ascii="UD デジタル 教科書体 NK-R" w:eastAsia="UD デジタル 教科書体 NK-R" w:hAnsi="Century"/>
        </w:rPr>
      </w:pPr>
    </w:p>
    <w:sectPr w:rsidR="00C711F2" w:rsidRPr="000A185D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5483" w14:textId="77777777" w:rsidR="00B432BA" w:rsidRDefault="00B432BA" w:rsidP="00B432BA">
      <w:r>
        <w:separator/>
      </w:r>
    </w:p>
  </w:endnote>
  <w:endnote w:type="continuationSeparator" w:id="0">
    <w:p w14:paraId="53D8E554" w14:textId="77777777" w:rsidR="00B432BA" w:rsidRDefault="00B432BA" w:rsidP="00B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6145" w14:textId="77777777" w:rsidR="00B432BA" w:rsidRDefault="00B432BA" w:rsidP="00B432BA">
      <w:r>
        <w:separator/>
      </w:r>
    </w:p>
  </w:footnote>
  <w:footnote w:type="continuationSeparator" w:id="0">
    <w:p w14:paraId="2A243E4B" w14:textId="77777777" w:rsidR="00B432BA" w:rsidRDefault="00B432BA" w:rsidP="00B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72DE5"/>
    <w:multiLevelType w:val="hybridMultilevel"/>
    <w:tmpl w:val="573642EE"/>
    <w:lvl w:ilvl="0" w:tplc="FB9892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532B36"/>
    <w:multiLevelType w:val="hybridMultilevel"/>
    <w:tmpl w:val="C8726A14"/>
    <w:lvl w:ilvl="0" w:tplc="35B245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5090269">
    <w:abstractNumId w:val="1"/>
  </w:num>
  <w:num w:numId="2" w16cid:durableId="58854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20"/>
    <w:rsid w:val="002B406F"/>
    <w:rsid w:val="002E5620"/>
    <w:rsid w:val="003B3F0E"/>
    <w:rsid w:val="00555F3D"/>
    <w:rsid w:val="00615535"/>
    <w:rsid w:val="006257BE"/>
    <w:rsid w:val="007B1190"/>
    <w:rsid w:val="007B33D0"/>
    <w:rsid w:val="00B432BA"/>
    <w:rsid w:val="00C711F2"/>
    <w:rsid w:val="00E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0AEE8"/>
  <w15:chartTrackingRefBased/>
  <w15:docId w15:val="{449FBE3F-A31F-4943-B9BF-FBFF719F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6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2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3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2BA"/>
  </w:style>
  <w:style w:type="paragraph" w:styleId="a6">
    <w:name w:val="footer"/>
    <w:basedOn w:val="a"/>
    <w:link w:val="a7"/>
    <w:uiPriority w:val="99"/>
    <w:unhideWhenUsed/>
    <w:rsid w:val="00B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2BA"/>
  </w:style>
  <w:style w:type="paragraph" w:styleId="a8">
    <w:name w:val="No Spacing"/>
    <w:uiPriority w:val="1"/>
    <w:qFormat/>
    <w:rsid w:val="00E2685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nichi.jp/english/articles/20230803/p2a/00m/0bu/033000c" TargetMode="External"/><Relationship Id="rId13" Type="http://schemas.openxmlformats.org/officeDocument/2006/relationships/hyperlink" Target="https://mainichi.jp/english/articles/20230804/p2a/00m/0na/014000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ia.nikkei.com/Opinion/Japan-s-Bigmotor-scandal-is-really-a-tale-of-misguided-regulation" TargetMode="External"/><Relationship Id="rId12" Type="http://schemas.openxmlformats.org/officeDocument/2006/relationships/hyperlink" Target="https://www3.nhk.or.jp/nhkworld/en/news/20230919_19/" TargetMode="External"/><Relationship Id="rId17" Type="http://schemas.openxmlformats.org/officeDocument/2006/relationships/hyperlink" Target="https://www.asahi.com/ajw/articles/150088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ia.nikkei.com/Business/Companies/Sompo-Japan-Insurance-president-to-resign-over-Bigmotor-scand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pannews.yomiuri.co.jp/society/crime-courts/20230920-1376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apannews.yomiuri.co.jp/society/crime-courts/20230729-126129/" TargetMode="External"/><Relationship Id="rId10" Type="http://schemas.openxmlformats.org/officeDocument/2006/relationships/hyperlink" Target="https://www.asahi.com/ajw/articles/149652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friday.news/article/19078?page=1" TargetMode="External"/><Relationship Id="rId14" Type="http://schemas.openxmlformats.org/officeDocument/2006/relationships/hyperlink" Target="https://www3.nhk.or.jp/nhkworld/en/news/20230915_13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37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8</cp:revision>
  <dcterms:created xsi:type="dcterms:W3CDTF">2023-09-24T03:32:00Z</dcterms:created>
  <dcterms:modified xsi:type="dcterms:W3CDTF">2023-09-27T13:04:00Z</dcterms:modified>
</cp:coreProperties>
</file>